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5"/>
        <w:gridCol w:w="5245"/>
      </w:tblGrid>
      <w:tr w:rsidR="004111ED" w:rsidRPr="00361041" w:rsidTr="00871DF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111ED" w:rsidRPr="00361041" w:rsidRDefault="004111ED" w:rsidP="00871DF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 ТАТАРСТАН</w:t>
            </w:r>
          </w:p>
          <w:p w:rsidR="004111ED" w:rsidRPr="00361041" w:rsidRDefault="004111ED" w:rsidP="00871DF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</w:t>
            </w:r>
          </w:p>
          <w:p w:rsidR="004111ED" w:rsidRPr="00361041" w:rsidRDefault="004111ED" w:rsidP="00871DF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Сосновского сельского поселения</w:t>
            </w:r>
          </w:p>
          <w:p w:rsidR="004111ED" w:rsidRPr="00361041" w:rsidRDefault="004111ED" w:rsidP="00871DF0">
            <w:pPr>
              <w:spacing w:after="0" w:line="300" w:lineRule="exac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   </w:t>
            </w:r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Нижнекамского муниципального района</w:t>
            </w:r>
          </w:p>
          <w:p w:rsidR="004111ED" w:rsidRPr="00361041" w:rsidRDefault="004111ED" w:rsidP="00871DF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111ED" w:rsidRPr="00361041" w:rsidRDefault="004111ED" w:rsidP="00871D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423596, Нижнекамский район, </w:t>
            </w:r>
          </w:p>
          <w:p w:rsidR="004111ED" w:rsidRPr="00361041" w:rsidRDefault="004111ED" w:rsidP="00871D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д. Благодатная,  ул.Мира, 64</w:t>
            </w:r>
          </w:p>
          <w:p w:rsidR="004111ED" w:rsidRPr="00361041" w:rsidRDefault="004111ED" w:rsidP="0087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111ED" w:rsidRPr="00361041" w:rsidRDefault="004111ED" w:rsidP="00871DF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ТАТАРСТАН РЕСПУБЛИКАСЫ </w:t>
            </w:r>
          </w:p>
          <w:p w:rsidR="004111ED" w:rsidRPr="00361041" w:rsidRDefault="004111ED" w:rsidP="00871DF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Түбән Кама муниципаль районы</w:t>
            </w:r>
          </w:p>
          <w:p w:rsidR="004111ED" w:rsidRPr="00361041" w:rsidRDefault="004111ED" w:rsidP="00871DF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Сосновка авыл жирлеге</w:t>
            </w:r>
          </w:p>
          <w:p w:rsidR="004111ED" w:rsidRPr="00361041" w:rsidRDefault="004111ED" w:rsidP="00871DF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4111ED" w:rsidRPr="00361041" w:rsidRDefault="004111ED" w:rsidP="00871DF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4111ED" w:rsidRPr="00361041" w:rsidRDefault="004111ED" w:rsidP="00871D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423596, Түбән Кама  районы, </w:t>
            </w:r>
          </w:p>
          <w:p w:rsidR="004111ED" w:rsidRPr="00361041" w:rsidRDefault="004111ED" w:rsidP="00871DF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61041">
              <w:rPr>
                <w:rFonts w:ascii="Times New Roman" w:hAnsi="Times New Roman"/>
                <w:bCs/>
                <w:sz w:val="24"/>
                <w:szCs w:val="24"/>
              </w:rPr>
              <w:t>Благодатная</w:t>
            </w:r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авылы, </w:t>
            </w:r>
            <w:proofErr w:type="spellStart"/>
            <w:r w:rsidRPr="00361041">
              <w:rPr>
                <w:rFonts w:ascii="Times New Roman" w:hAnsi="Times New Roman"/>
                <w:bCs/>
                <w:sz w:val="24"/>
                <w:szCs w:val="24"/>
              </w:rPr>
              <w:t>Тынычлык</w:t>
            </w:r>
            <w:proofErr w:type="spellEnd"/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урамы, 64</w:t>
            </w:r>
          </w:p>
          <w:p w:rsidR="004111ED" w:rsidRPr="00361041" w:rsidRDefault="004111ED" w:rsidP="00871D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4111ED" w:rsidRPr="00361041" w:rsidTr="00871DF0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111ED" w:rsidRPr="00361041" w:rsidRDefault="004111ED" w:rsidP="00871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36104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тел./факс (8555) 33-14-17, электронный адрес: </w:t>
            </w:r>
            <w:r w:rsidR="00393D00">
              <w:fldChar w:fldCharType="begin"/>
            </w:r>
            <w:r w:rsidR="00393D00">
              <w:instrText>HYPERLINK "mailto:Sosnovskoe.sp@tatar.ru"</w:instrText>
            </w:r>
            <w:r w:rsidR="00393D00">
              <w:fldChar w:fldCharType="separate"/>
            </w:r>
            <w:r w:rsidRPr="00555EB9">
              <w:rPr>
                <w:rStyle w:val="a5"/>
                <w:rFonts w:ascii="Times New Roman" w:eastAsia="Calibri" w:hAnsi="Times New Roman" w:cs="Times New Roman"/>
                <w:bCs/>
                <w:color w:val="auto"/>
                <w:sz w:val="24"/>
                <w:szCs w:val="24"/>
                <w:u w:val="none"/>
              </w:rPr>
              <w:t>Sosnovskoe.sp@tatar.ru</w:t>
            </w:r>
            <w:r w:rsidR="00393D00">
              <w:fldChar w:fldCharType="end"/>
            </w:r>
            <w:r w:rsidRPr="00555EB9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,</w:t>
            </w:r>
            <w:r w:rsidRPr="00361041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 xml:space="preserve"> </w:t>
            </w:r>
          </w:p>
          <w:p w:rsidR="004111ED" w:rsidRPr="00361041" w:rsidRDefault="004111ED" w:rsidP="00871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361041">
              <w:rPr>
                <w:rFonts w:ascii="Times New Roman" w:hAnsi="Times New Roman" w:cs="Times New Roman"/>
                <w:bCs/>
                <w:sz w:val="24"/>
                <w:szCs w:val="24"/>
                <w:lang w:val="tt-RU"/>
              </w:rPr>
              <w:t>сайт: www.sosnovskoe-sp.ru</w:t>
            </w:r>
          </w:p>
        </w:tc>
      </w:tr>
    </w:tbl>
    <w:p w:rsidR="00342AB3" w:rsidRPr="00342AB3" w:rsidRDefault="00342AB3" w:rsidP="003E71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342AB3" w:rsidRPr="003E7193" w:rsidRDefault="00342AB3" w:rsidP="003E71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</w:p>
    <w:p w:rsidR="00B32358" w:rsidRPr="00B32358" w:rsidRDefault="00B32358" w:rsidP="00B323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32358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РЕШЕНИЕ                                                          КАРАР</w:t>
      </w:r>
    </w:p>
    <w:p w:rsidR="00B32358" w:rsidRPr="00B32358" w:rsidRDefault="00B32358" w:rsidP="00B323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B32358" w:rsidRPr="00B32358" w:rsidRDefault="00B32358" w:rsidP="00B323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B63334" w:rsidRPr="000D0111" w:rsidRDefault="00A42728" w:rsidP="00B63334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21</w:t>
      </w:r>
      <w:r w:rsidR="00B63334" w:rsidRPr="00B6333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.11.202</w:t>
      </w:r>
      <w:r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5</w:t>
      </w:r>
      <w:bookmarkStart w:id="0" w:name="_GoBack"/>
      <w:bookmarkEnd w:id="0"/>
      <w:r w:rsidR="00B63334" w:rsidRPr="00B63334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ел                                                                                                                 № </w:t>
      </w:r>
      <w:r w:rsidR="00BB2DE5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>7</w:t>
      </w:r>
    </w:p>
    <w:p w:rsidR="00B63334" w:rsidRPr="00B63334" w:rsidRDefault="00B63334" w:rsidP="00B63334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</w:pPr>
    </w:p>
    <w:p w:rsidR="00B63334" w:rsidRPr="00B63334" w:rsidRDefault="00B63334" w:rsidP="00B63334">
      <w:pPr>
        <w:spacing w:after="0" w:line="240" w:lineRule="auto"/>
        <w:ind w:right="5243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B6333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Татарстан Республикасы Түбән Кама муниципаль районы </w:t>
      </w:r>
      <w:r w:rsidR="006931A2" w:rsidRPr="006931A2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Сосновка </w:t>
      </w:r>
      <w:r w:rsidRPr="00B6333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авыл җирлеге Советының «Җир салымы турында» 2018 елның 23 июлендәге </w:t>
      </w:r>
      <w:r w:rsidR="006931A2">
        <w:rPr>
          <w:rFonts w:ascii="Times New Roman" w:eastAsia="Calibri" w:hAnsi="Times New Roman" w:cs="Times New Roman"/>
          <w:sz w:val="27"/>
          <w:szCs w:val="27"/>
          <w:lang w:val="tt-RU"/>
        </w:rPr>
        <w:t>15</w:t>
      </w:r>
      <w:r w:rsidRPr="00B63334">
        <w:rPr>
          <w:rFonts w:ascii="Times New Roman" w:eastAsia="Calibri" w:hAnsi="Times New Roman" w:cs="Times New Roman"/>
          <w:sz w:val="27"/>
          <w:szCs w:val="27"/>
          <w:lang w:val="tt-RU"/>
        </w:rPr>
        <w:t xml:space="preserve"> номерлы карарына үзгәрешләр кертү хакында</w:t>
      </w:r>
    </w:p>
    <w:p w:rsidR="00B63334" w:rsidRPr="00B63334" w:rsidRDefault="00B63334" w:rsidP="00B6333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B63334" w:rsidRPr="00B63334" w:rsidRDefault="00B63334" w:rsidP="00B6333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val="tt-RU"/>
        </w:rPr>
      </w:pPr>
    </w:p>
    <w:p w:rsidR="00A42728" w:rsidRPr="00997444" w:rsidRDefault="00A42728" w:rsidP="00A427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Россия Федерациясе Салым кодексының 31 нче бүлеге, Татарстан Республикасы Түбән Кама муниципаль районының «</w:t>
      </w:r>
      <w:r w:rsidR="00D867E7" w:rsidRPr="006931A2">
        <w:rPr>
          <w:rFonts w:ascii="Times New Roman" w:eastAsia="Calibri" w:hAnsi="Times New Roman" w:cs="Times New Roman"/>
          <w:sz w:val="27"/>
          <w:szCs w:val="27"/>
          <w:lang w:val="tt-RU"/>
        </w:rPr>
        <w:t>Сосновка</w:t>
      </w:r>
      <w:r w:rsidR="00D867E7"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авыл җирлеге» муниципаль берәмлеге Уставы, </w:t>
      </w:r>
      <w:r w:rsidR="00D867E7" w:rsidRPr="006931A2">
        <w:rPr>
          <w:rFonts w:ascii="Times New Roman" w:eastAsia="Calibri" w:hAnsi="Times New Roman" w:cs="Times New Roman"/>
          <w:sz w:val="27"/>
          <w:szCs w:val="27"/>
          <w:lang w:val="tt-RU"/>
        </w:rPr>
        <w:t>Сосновка</w:t>
      </w:r>
      <w:r w:rsidR="00D867E7"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 бирә:</w:t>
      </w:r>
    </w:p>
    <w:p w:rsidR="00A42728" w:rsidRPr="00997444" w:rsidRDefault="00A42728" w:rsidP="00A4272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Татарстан Республикасы Түбән Кама муниципаль районының «Җир салымы турында» 20</w:t>
      </w:r>
      <w:r w:rsidR="00D517FC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18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елның 23 июлендәге </w:t>
      </w:r>
      <w:r w:rsidR="00D867E7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15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номерлы </w:t>
      </w:r>
      <w:r w:rsidR="00D867E7" w:rsidRPr="006931A2">
        <w:rPr>
          <w:rFonts w:ascii="Times New Roman" w:eastAsia="Calibri" w:hAnsi="Times New Roman" w:cs="Times New Roman"/>
          <w:sz w:val="27"/>
          <w:szCs w:val="27"/>
          <w:lang w:val="tt-RU"/>
        </w:rPr>
        <w:t>Сосновка</w:t>
      </w:r>
      <w:r w:rsidR="00D867E7"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 xml:space="preserve"> </w:t>
      </w: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авыл җирлеге советы карарына түбәндәге үзгәрешләрне кертергә, 1.1 пунктын, 1.1.1 пунктчасын төшереп калдырырга.</w:t>
      </w:r>
    </w:p>
    <w:p w:rsidR="00A42728" w:rsidRPr="00997444" w:rsidRDefault="00A42728" w:rsidP="00A42728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7"/>
          <w:szCs w:val="27"/>
          <w:lang w:val="tt-RU" w:eastAsia="ru-RU"/>
        </w:rPr>
      </w:pPr>
      <w:r w:rsidRPr="00997444">
        <w:rPr>
          <w:rFonts w:ascii="Times New Roman" w:eastAsia="Calibri" w:hAnsi="Times New Roman" w:cs="Times New Roman"/>
          <w:sz w:val="27"/>
          <w:szCs w:val="27"/>
          <w:lang w:val="tt-RU" w:eastAsia="ru-RU"/>
        </w:rPr>
        <w:t>Әлеге карар 2026 елның 1 гыйнварыннан үз көченә керә.</w:t>
      </w:r>
    </w:p>
    <w:p w:rsidR="00B5512F" w:rsidRPr="00D65C71" w:rsidRDefault="00B5512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B424F" w:rsidRPr="00D65C71" w:rsidRDefault="00BB424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BB424F" w:rsidRPr="00D65C71" w:rsidRDefault="00BB424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BF7B1D" w:rsidRPr="006931A2" w:rsidRDefault="00B5512F" w:rsidP="003E7193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31A2">
        <w:rPr>
          <w:rFonts w:ascii="Times New Roman" w:eastAsia="Times New Roman" w:hAnsi="Times New Roman" w:cs="Times New Roman"/>
          <w:sz w:val="27"/>
          <w:szCs w:val="27"/>
          <w:lang w:val="tt-RU" w:eastAsia="ru-RU"/>
        </w:rPr>
        <w:t xml:space="preserve"> </w:t>
      </w:r>
      <w:proofErr w:type="spellStart"/>
      <w:r w:rsidR="00550D65" w:rsidRPr="006931A2">
        <w:rPr>
          <w:rFonts w:ascii="Times New Roman" w:eastAsia="Times New Roman" w:hAnsi="Times New Roman" w:cs="Times New Roman"/>
          <w:sz w:val="27"/>
          <w:szCs w:val="27"/>
          <w:lang w:eastAsia="ru-RU"/>
        </w:rPr>
        <w:t>А.Н.Бурчин</w:t>
      </w:r>
      <w:proofErr w:type="spellEnd"/>
    </w:p>
    <w:sectPr w:rsidR="00BF7B1D" w:rsidRPr="006931A2" w:rsidSect="00BD744A">
      <w:headerReference w:type="default" r:id="rId7"/>
      <w:pgSz w:w="11906" w:h="16838"/>
      <w:pgMar w:top="709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074E" w:rsidRDefault="00A6074E">
      <w:pPr>
        <w:spacing w:after="0" w:line="240" w:lineRule="auto"/>
      </w:pPr>
      <w:r>
        <w:separator/>
      </w:r>
    </w:p>
  </w:endnote>
  <w:endnote w:type="continuationSeparator" w:id="0">
    <w:p w:rsidR="00A6074E" w:rsidRDefault="00A6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074E" w:rsidRDefault="00A6074E">
      <w:pPr>
        <w:spacing w:after="0" w:line="240" w:lineRule="auto"/>
      </w:pPr>
      <w:r>
        <w:separator/>
      </w:r>
    </w:p>
  </w:footnote>
  <w:footnote w:type="continuationSeparator" w:id="0">
    <w:p w:rsidR="00A6074E" w:rsidRDefault="00A6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60F" w:rsidRDefault="00A6074E">
    <w:pPr>
      <w:pStyle w:val="a3"/>
      <w:jc w:val="center"/>
    </w:pPr>
  </w:p>
  <w:p w:rsidR="006D160F" w:rsidRDefault="00A6074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521"/>
    <w:multiLevelType w:val="hybridMultilevel"/>
    <w:tmpl w:val="4B56738A"/>
    <w:lvl w:ilvl="0" w:tplc="C0EEE6F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8A00F01"/>
    <w:multiLevelType w:val="hybridMultilevel"/>
    <w:tmpl w:val="87B01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3487C"/>
    <w:multiLevelType w:val="hybridMultilevel"/>
    <w:tmpl w:val="FC6C5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18B7"/>
    <w:rsid w:val="000723FE"/>
    <w:rsid w:val="000B3B79"/>
    <w:rsid w:val="000D0111"/>
    <w:rsid w:val="000F37D2"/>
    <w:rsid w:val="001573FF"/>
    <w:rsid w:val="00192025"/>
    <w:rsid w:val="001F3D4C"/>
    <w:rsid w:val="00306582"/>
    <w:rsid w:val="00342AB3"/>
    <w:rsid w:val="0035746A"/>
    <w:rsid w:val="00393D00"/>
    <w:rsid w:val="003E7193"/>
    <w:rsid w:val="004111ED"/>
    <w:rsid w:val="0052631A"/>
    <w:rsid w:val="00550D65"/>
    <w:rsid w:val="00555EB9"/>
    <w:rsid w:val="006931A2"/>
    <w:rsid w:val="0072350D"/>
    <w:rsid w:val="007578F6"/>
    <w:rsid w:val="007E6BEF"/>
    <w:rsid w:val="008B18B7"/>
    <w:rsid w:val="009356DD"/>
    <w:rsid w:val="00965E1F"/>
    <w:rsid w:val="00995723"/>
    <w:rsid w:val="009C521B"/>
    <w:rsid w:val="00A2724D"/>
    <w:rsid w:val="00A33F1D"/>
    <w:rsid w:val="00A42728"/>
    <w:rsid w:val="00A6074E"/>
    <w:rsid w:val="00B32358"/>
    <w:rsid w:val="00B5512F"/>
    <w:rsid w:val="00B63334"/>
    <w:rsid w:val="00B70664"/>
    <w:rsid w:val="00BB2DE5"/>
    <w:rsid w:val="00BB424F"/>
    <w:rsid w:val="00BF1D05"/>
    <w:rsid w:val="00BF7B1D"/>
    <w:rsid w:val="00C453C5"/>
    <w:rsid w:val="00C62D4B"/>
    <w:rsid w:val="00C969C7"/>
    <w:rsid w:val="00D517FC"/>
    <w:rsid w:val="00D65C71"/>
    <w:rsid w:val="00D81B60"/>
    <w:rsid w:val="00D867E7"/>
    <w:rsid w:val="00DB3423"/>
    <w:rsid w:val="00E04275"/>
    <w:rsid w:val="00E74DDE"/>
    <w:rsid w:val="00EC4B96"/>
    <w:rsid w:val="00F6472E"/>
    <w:rsid w:val="00FB4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unhideWhenUsed/>
    <w:rsid w:val="004111E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B4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12F"/>
  </w:style>
  <w:style w:type="character" w:styleId="a5">
    <w:name w:val="Hyperlink"/>
    <w:basedOn w:val="a0"/>
    <w:uiPriority w:val="99"/>
    <w:unhideWhenUsed/>
    <w:rsid w:val="004111ED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B4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2023-03-01T13:54:00Z</dcterms:created>
  <dcterms:modified xsi:type="dcterms:W3CDTF">2025-11-21T07:15:00Z</dcterms:modified>
</cp:coreProperties>
</file>